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F235" w14:textId="5FC17953" w:rsidR="00BC1F90" w:rsidRPr="007A356D" w:rsidRDefault="00BC1F90" w:rsidP="00BC1F90">
      <w:pPr>
        <w:pStyle w:val="ListParagraph"/>
        <w:numPr>
          <w:ilvl w:val="0"/>
          <w:numId w:val="1"/>
        </w:numPr>
      </w:pPr>
      <w:r>
        <w:rPr>
          <w:b/>
          <w:bCs/>
        </w:rPr>
        <w:t>Flexor Forearm: (Zone 5) (Instructor: Jain)</w:t>
      </w:r>
      <w:r w:rsidRPr="0053664A">
        <w:rPr>
          <w:b/>
          <w:bCs/>
        </w:rPr>
        <w:t xml:space="preserve"> </w:t>
      </w:r>
      <w:r w:rsidRPr="00F227F8">
        <w:t>MSB:5304</w:t>
      </w:r>
      <w:r>
        <w:t xml:space="preserve"> (8/</w:t>
      </w:r>
      <w:r w:rsidR="008F24AD">
        <w:t>13</w:t>
      </w:r>
      <w:r>
        <w:t>/25)</w:t>
      </w:r>
    </w:p>
    <w:p w14:paraId="4388BD69" w14:textId="77777777" w:rsidR="00BC1F90" w:rsidRDefault="00BC1F90" w:rsidP="00BC1F90">
      <w:pPr>
        <w:pStyle w:val="ListParagraph"/>
        <w:numPr>
          <w:ilvl w:val="1"/>
          <w:numId w:val="1"/>
        </w:numPr>
      </w:pPr>
      <w:r w:rsidRPr="00B32E92">
        <w:t>Cutaneous innervation</w:t>
      </w:r>
    </w:p>
    <w:p w14:paraId="6FD73D2F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Flexor surface anatomy (All muscles)</w:t>
      </w:r>
    </w:p>
    <w:p w14:paraId="2F531E53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IOM</w:t>
      </w:r>
    </w:p>
    <w:p w14:paraId="22BF1F82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 xml:space="preserve">The courses of the median nerve, ulnar nerve, Pronator tunnel, </w:t>
      </w:r>
      <w:proofErr w:type="spellStart"/>
      <w:r>
        <w:t>lacertus</w:t>
      </w:r>
      <w:proofErr w:type="spellEnd"/>
      <w:r>
        <w:t xml:space="preserve">, </w:t>
      </w:r>
    </w:p>
    <w:p w14:paraId="19289166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Approaches to the forearm: Volar side, radial and ulnar arteries</w:t>
      </w:r>
    </w:p>
    <w:p w14:paraId="445EC15C" w14:textId="08E59A79" w:rsidR="00BC1F90" w:rsidRPr="00EC0A5F" w:rsidRDefault="00BC1F90" w:rsidP="00BC1F90">
      <w:pPr>
        <w:pStyle w:val="ListParagraph"/>
        <w:numPr>
          <w:ilvl w:val="1"/>
          <w:numId w:val="1"/>
        </w:numPr>
      </w:pPr>
      <w:r>
        <w:t xml:space="preserve">Suggested Procedures: </w:t>
      </w:r>
      <w:r w:rsidRPr="00B32E92">
        <w:rPr>
          <w:b/>
          <w:bCs/>
        </w:rPr>
        <w:t xml:space="preserve"> </w:t>
      </w:r>
      <w:r>
        <w:rPr>
          <w:b/>
          <w:bCs/>
        </w:rPr>
        <w:t>Median nerve release at proximal forearm, radial forearm</w:t>
      </w:r>
      <w:r w:rsidRPr="00E87B36">
        <w:rPr>
          <w:b/>
          <w:bCs/>
        </w:rPr>
        <w:t xml:space="preserve"> flap</w:t>
      </w:r>
      <w:r>
        <w:rPr>
          <w:b/>
          <w:bCs/>
        </w:rPr>
        <w:t xml:space="preserve">, cubital tunnel release and transposition, tendon transfers to restore finger flexion, distal radius fracture, both bone forearm fracture, </w:t>
      </w:r>
    </w:p>
    <w:p w14:paraId="2AE8B11F" w14:textId="77777777" w:rsidR="00BC1F90" w:rsidRDefault="00BC1F90" w:rsidP="00BC1F90"/>
    <w:p w14:paraId="31CC561B" w14:textId="5537A0EC" w:rsidR="00BC1F90" w:rsidRPr="007A356D" w:rsidRDefault="00BC1F90" w:rsidP="00BC1F90">
      <w:pPr>
        <w:pStyle w:val="ListParagraph"/>
        <w:numPr>
          <w:ilvl w:val="0"/>
          <w:numId w:val="1"/>
        </w:numPr>
        <w:rPr>
          <w:b/>
          <w:bCs/>
        </w:rPr>
      </w:pPr>
      <w:r w:rsidRPr="007A356D">
        <w:rPr>
          <w:b/>
          <w:bCs/>
        </w:rPr>
        <w:t>Flexor Hand and Digits (Zones 1-2)</w:t>
      </w:r>
      <w:r>
        <w:rPr>
          <w:b/>
          <w:bCs/>
        </w:rPr>
        <w:t xml:space="preserve"> (Instructor: </w:t>
      </w:r>
      <w:proofErr w:type="spellStart"/>
      <w:r>
        <w:rPr>
          <w:b/>
          <w:bCs/>
        </w:rPr>
        <w:t>Florczynski</w:t>
      </w:r>
      <w:proofErr w:type="spellEnd"/>
      <w:r>
        <w:rPr>
          <w:b/>
          <w:bCs/>
        </w:rPr>
        <w:t>)</w:t>
      </w:r>
      <w:r w:rsidRPr="0053664A">
        <w:rPr>
          <w:b/>
          <w:bCs/>
        </w:rPr>
        <w:t xml:space="preserve"> </w:t>
      </w:r>
      <w:r w:rsidRPr="00F227F8">
        <w:t>MSB:5304</w:t>
      </w:r>
      <w:r>
        <w:t xml:space="preserve"> (9/</w:t>
      </w:r>
      <w:r w:rsidR="008F24AD">
        <w:t>10</w:t>
      </w:r>
      <w:r>
        <w:t>/25)</w:t>
      </w:r>
    </w:p>
    <w:p w14:paraId="07101FD4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Cutaneous innervation</w:t>
      </w:r>
    </w:p>
    <w:p w14:paraId="10A1CF93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Pulley/sheath</w:t>
      </w:r>
    </w:p>
    <w:p w14:paraId="2AA4FFCA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 xml:space="preserve">FDS/FDP (chiasm, decussation, </w:t>
      </w:r>
      <w:proofErr w:type="spellStart"/>
      <w:r>
        <w:t>vinculae</w:t>
      </w:r>
      <w:proofErr w:type="spellEnd"/>
      <w:r>
        <w:t>)</w:t>
      </w:r>
    </w:p>
    <w:p w14:paraId="16F5A381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Ligaments (Grayson/Cleland), structures of the nail and pulp</w:t>
      </w:r>
    </w:p>
    <w:p w14:paraId="688E4B66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Neurovascular bundles</w:t>
      </w:r>
    </w:p>
    <w:p w14:paraId="35EF8975" w14:textId="77777777" w:rsidR="00BC1F90" w:rsidRDefault="00BC1F90" w:rsidP="00BC1F90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Suggested Procedures: </w:t>
      </w:r>
      <w:r w:rsidRPr="007A356D">
        <w:rPr>
          <w:b/>
          <w:bCs/>
        </w:rPr>
        <w:t>Flexor tendon repair techniques in zone 2, tendon stapler,</w:t>
      </w:r>
      <w:r>
        <w:t xml:space="preserve"> </w:t>
      </w:r>
      <w:r w:rsidRPr="007A356D">
        <w:rPr>
          <w:b/>
          <w:bCs/>
        </w:rPr>
        <w:t>cross finger/reverse CF flap,</w:t>
      </w:r>
      <w:r>
        <w:t xml:space="preserve"> </w:t>
      </w:r>
      <w:r w:rsidRPr="007A356D">
        <w:rPr>
          <w:b/>
          <w:bCs/>
        </w:rPr>
        <w:t>ORIF</w:t>
      </w:r>
      <w:r>
        <w:rPr>
          <w:b/>
          <w:bCs/>
        </w:rPr>
        <w:t>/Perc</w:t>
      </w:r>
      <w:r w:rsidRPr="007A356D">
        <w:rPr>
          <w:b/>
          <w:bCs/>
        </w:rPr>
        <w:t xml:space="preserve"> </w:t>
      </w:r>
      <w:r>
        <w:rPr>
          <w:b/>
          <w:bCs/>
        </w:rPr>
        <w:t xml:space="preserve">phalangeal </w:t>
      </w:r>
      <w:proofErr w:type="spellStart"/>
      <w:r w:rsidRPr="007A356D">
        <w:rPr>
          <w:b/>
          <w:bCs/>
        </w:rPr>
        <w:t>fx</w:t>
      </w:r>
      <w:proofErr w:type="spellEnd"/>
      <w:r>
        <w:rPr>
          <w:b/>
          <w:bCs/>
        </w:rPr>
        <w:t>,</w:t>
      </w:r>
    </w:p>
    <w:p w14:paraId="4ECD3739" w14:textId="77777777" w:rsidR="00BC1F90" w:rsidRDefault="00BC1F90" w:rsidP="00BC1F90"/>
    <w:p w14:paraId="59504735" w14:textId="0CE49836" w:rsidR="00BC1F90" w:rsidRDefault="00BC1F90" w:rsidP="00BC1F9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Extensor </w:t>
      </w:r>
      <w:r w:rsidRPr="00B32E92">
        <w:rPr>
          <w:b/>
          <w:bCs/>
        </w:rPr>
        <w:t>Forearm</w:t>
      </w:r>
      <w:r>
        <w:rPr>
          <w:b/>
          <w:bCs/>
        </w:rPr>
        <w:t>, Wrist, and Hand (Zones 6-7-8) (Instructors: Jain, Ross)</w:t>
      </w:r>
      <w:r w:rsidRPr="0053664A">
        <w:rPr>
          <w:b/>
          <w:bCs/>
        </w:rPr>
        <w:t xml:space="preserve"> </w:t>
      </w:r>
      <w:r w:rsidRPr="00F227F8">
        <w:t>MSB:5304</w:t>
      </w:r>
      <w:r>
        <w:t xml:space="preserve"> (10/</w:t>
      </w:r>
      <w:r w:rsidR="007B71B1">
        <w:t>8</w:t>
      </w:r>
      <w:r>
        <w:t>/25)</w:t>
      </w:r>
    </w:p>
    <w:p w14:paraId="77C88F6C" w14:textId="77777777" w:rsidR="00BC1F90" w:rsidRDefault="00BC1F90" w:rsidP="00BC1F90">
      <w:pPr>
        <w:pStyle w:val="ListParagraph"/>
        <w:numPr>
          <w:ilvl w:val="1"/>
          <w:numId w:val="1"/>
        </w:numPr>
      </w:pPr>
      <w:r w:rsidRPr="00B32E92">
        <w:t>Cutaneous innervation</w:t>
      </w:r>
    </w:p>
    <w:p w14:paraId="643313E6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Extensor surface anatomy (All muscles, dorsal compartments)</w:t>
      </w:r>
    </w:p>
    <w:p w14:paraId="168F4D87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IOM</w:t>
      </w:r>
    </w:p>
    <w:p w14:paraId="129DE7E5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 xml:space="preserve">The courses of the superficial radial nerve, dorsal branch of ulnar nerve, medial and lateral antebrachial cutaneous nerves, arcade of </w:t>
      </w:r>
      <w:proofErr w:type="spellStart"/>
      <w:r>
        <w:t>Frohse</w:t>
      </w:r>
      <w:proofErr w:type="spellEnd"/>
    </w:p>
    <w:p w14:paraId="4ED60A57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Approaches to the forearm: Dorsal side</w:t>
      </w:r>
    </w:p>
    <w:p w14:paraId="564D3743" w14:textId="446D3185" w:rsidR="00BC1F90" w:rsidRDefault="00BC1F90" w:rsidP="00BC1F90">
      <w:pPr>
        <w:pStyle w:val="ListParagraph"/>
        <w:numPr>
          <w:ilvl w:val="1"/>
          <w:numId w:val="1"/>
        </w:numPr>
      </w:pPr>
      <w:r>
        <w:t xml:space="preserve">Extensor tendon compartments, EDC, EPL, EIP, EDQ, </w:t>
      </w:r>
      <w:proofErr w:type="spellStart"/>
      <w:r>
        <w:t>Juncturae</w:t>
      </w:r>
      <w:proofErr w:type="spellEnd"/>
    </w:p>
    <w:p w14:paraId="045796C2" w14:textId="2490B8CC" w:rsidR="00BC1F90" w:rsidRPr="00981172" w:rsidRDefault="00BC1F90" w:rsidP="00BC1F90">
      <w:pPr>
        <w:pStyle w:val="ListParagraph"/>
        <w:numPr>
          <w:ilvl w:val="1"/>
          <w:numId w:val="1"/>
        </w:numPr>
      </w:pPr>
      <w:r>
        <w:t>Suggested Procedures</w:t>
      </w:r>
      <w:r>
        <w:rPr>
          <w:b/>
          <w:bCs/>
        </w:rPr>
        <w:t xml:space="preserve">: </w:t>
      </w:r>
      <w:r w:rsidRPr="00B32E92">
        <w:rPr>
          <w:b/>
          <w:bCs/>
        </w:rPr>
        <w:t>Tendon transfers to restore radial nerve function</w:t>
      </w:r>
      <w:r>
        <w:t xml:space="preserve">, </w:t>
      </w:r>
      <w:r w:rsidRPr="00B32E92">
        <w:rPr>
          <w:b/>
          <w:bCs/>
        </w:rPr>
        <w:t>posterior interosseous flap</w:t>
      </w:r>
      <w:r>
        <w:t xml:space="preserve">, </w:t>
      </w:r>
      <w:r w:rsidRPr="00E87B36">
        <w:rPr>
          <w:b/>
          <w:bCs/>
        </w:rPr>
        <w:t>ulnar artery perforator flap (Baker)</w:t>
      </w:r>
      <w:r>
        <w:rPr>
          <w:b/>
          <w:bCs/>
        </w:rPr>
        <w:t>, dorsal wrist plating, bridge plating of the wrist, tendon transfers to restore thumb extension, metacarpal nailing &amp; plating</w:t>
      </w:r>
    </w:p>
    <w:p w14:paraId="1AF645AB" w14:textId="77777777" w:rsidR="00BC1F90" w:rsidRDefault="00BC1F90" w:rsidP="00BC1F90"/>
    <w:p w14:paraId="6D4F4601" w14:textId="64194D6C" w:rsidR="00BC1F90" w:rsidRPr="00F227F8" w:rsidRDefault="00BC1F90" w:rsidP="00BC1F90">
      <w:pPr>
        <w:pStyle w:val="ListParagraph"/>
        <w:numPr>
          <w:ilvl w:val="0"/>
          <w:numId w:val="1"/>
        </w:numPr>
      </w:pPr>
      <w:r w:rsidRPr="007A356D">
        <w:rPr>
          <w:b/>
          <w:bCs/>
        </w:rPr>
        <w:t>Wrist</w:t>
      </w:r>
      <w:r>
        <w:rPr>
          <w:b/>
          <w:bCs/>
        </w:rPr>
        <w:t xml:space="preserve"> I:</w:t>
      </w:r>
      <w:r w:rsidRPr="007A356D">
        <w:rPr>
          <w:b/>
          <w:bCs/>
        </w:rPr>
        <w:t xml:space="preserve"> Ligaments, TFCC</w:t>
      </w:r>
      <w:r>
        <w:rPr>
          <w:b/>
          <w:bCs/>
        </w:rPr>
        <w:t>, DRUJ (Instructor: Ross)</w:t>
      </w:r>
      <w:r w:rsidRPr="0053664A">
        <w:rPr>
          <w:b/>
          <w:bCs/>
        </w:rPr>
        <w:t xml:space="preserve"> </w:t>
      </w:r>
      <w:r w:rsidRPr="00F227F8">
        <w:t>MSB:5304</w:t>
      </w:r>
      <w:r>
        <w:t xml:space="preserve"> (11/12/25)</w:t>
      </w:r>
    </w:p>
    <w:p w14:paraId="153D8103" w14:textId="77777777" w:rsidR="00BC1F90" w:rsidRDefault="00BC1F90" w:rsidP="00BC1F90">
      <w:pPr>
        <w:pStyle w:val="ListParagraph"/>
        <w:numPr>
          <w:ilvl w:val="1"/>
          <w:numId w:val="1"/>
        </w:numPr>
      </w:pPr>
      <w:r w:rsidRPr="007A356D">
        <w:t>Wrist joint innervation</w:t>
      </w:r>
      <w:r>
        <w:t>: AIN, PIN, superficial radial nerve, dorsal sensory branch of the ulnar nerve</w:t>
      </w:r>
    </w:p>
    <w:p w14:paraId="738B1240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Dorsal and Volar radiocarpal ligaments</w:t>
      </w:r>
    </w:p>
    <w:p w14:paraId="39480A00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TFCC (Articular disk, dorsal and volar DRUJ ligaments, meniscus homolog)</w:t>
      </w:r>
    </w:p>
    <w:p w14:paraId="1BB47972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Vascularity of the distal radius and carpus</w:t>
      </w:r>
    </w:p>
    <w:p w14:paraId="75A3BCEA" w14:textId="57B4E6AB" w:rsidR="00BC1F90" w:rsidRPr="00696980" w:rsidRDefault="00BC1F90" w:rsidP="00BC1F90">
      <w:pPr>
        <w:pStyle w:val="ListParagraph"/>
        <w:numPr>
          <w:ilvl w:val="1"/>
          <w:numId w:val="1"/>
        </w:numPr>
      </w:pPr>
      <w:r>
        <w:t xml:space="preserve">Suggested Procedures: </w:t>
      </w:r>
      <w:r w:rsidRPr="007A356D">
        <w:rPr>
          <w:b/>
          <w:bCs/>
        </w:rPr>
        <w:t xml:space="preserve">Scaphoid ORIF, (perc and open), </w:t>
      </w:r>
      <w:r>
        <w:rPr>
          <w:b/>
          <w:bCs/>
        </w:rPr>
        <w:t>grafted DRUJ reconstruction, 1,2 ICSRA, lunate revascularization procedures.</w:t>
      </w:r>
    </w:p>
    <w:p w14:paraId="735A0670" w14:textId="77777777" w:rsidR="00B271F3" w:rsidRPr="007A356D" w:rsidRDefault="00B271F3" w:rsidP="00C66779"/>
    <w:p w14:paraId="32390511" w14:textId="7CB3BC61" w:rsidR="00EC0A5F" w:rsidRPr="00EC0A5F" w:rsidRDefault="00EC0A5F" w:rsidP="00EC0A5F">
      <w:pPr>
        <w:pStyle w:val="ListParagraph"/>
        <w:numPr>
          <w:ilvl w:val="0"/>
          <w:numId w:val="1"/>
        </w:numPr>
      </w:pPr>
      <w:r w:rsidRPr="00981172">
        <w:rPr>
          <w:b/>
          <w:bCs/>
        </w:rPr>
        <w:t>Brachial Plexus</w:t>
      </w:r>
      <w:r>
        <w:rPr>
          <w:b/>
          <w:bCs/>
        </w:rPr>
        <w:t xml:space="preserve">, </w:t>
      </w:r>
      <w:r w:rsidRPr="00981172">
        <w:rPr>
          <w:b/>
          <w:bCs/>
        </w:rPr>
        <w:t>Nerve Transfers</w:t>
      </w:r>
      <w:r>
        <w:rPr>
          <w:b/>
          <w:bCs/>
        </w:rPr>
        <w:t>, Neuroma Management</w:t>
      </w:r>
      <w:r w:rsidRPr="00981172">
        <w:rPr>
          <w:b/>
          <w:bCs/>
        </w:rPr>
        <w:t>:</w:t>
      </w:r>
      <w:r>
        <w:rPr>
          <w:b/>
          <w:bCs/>
        </w:rPr>
        <w:t xml:space="preserve"> (Instructor: Little, </w:t>
      </w:r>
      <w:proofErr w:type="spellStart"/>
      <w:r>
        <w:rPr>
          <w:b/>
          <w:bCs/>
        </w:rPr>
        <w:t>Florczynski</w:t>
      </w:r>
      <w:proofErr w:type="spellEnd"/>
      <w:r>
        <w:rPr>
          <w:b/>
          <w:bCs/>
        </w:rPr>
        <w:t xml:space="preserve">) </w:t>
      </w:r>
      <w:r w:rsidRPr="00DB5631">
        <w:rPr>
          <w:b/>
          <w:bCs/>
          <w:color w:val="FF0000"/>
        </w:rPr>
        <w:t xml:space="preserve">CSI Lab </w:t>
      </w:r>
      <w:r w:rsidRPr="00EC0A5F">
        <w:t>(12/10/25)</w:t>
      </w:r>
    </w:p>
    <w:p w14:paraId="50842961" w14:textId="77777777" w:rsidR="00EC0A5F" w:rsidRDefault="00EC0A5F" w:rsidP="00EC0A5F">
      <w:pPr>
        <w:pStyle w:val="ListParagraph"/>
        <w:numPr>
          <w:ilvl w:val="1"/>
          <w:numId w:val="1"/>
        </w:numPr>
      </w:pPr>
      <w:r>
        <w:lastRenderedPageBreak/>
        <w:t>Approaches brachial plexus (Supra/infraclavicular)</w:t>
      </w:r>
    </w:p>
    <w:p w14:paraId="79343DA9" w14:textId="77777777" w:rsidR="00EC0A5F" w:rsidRDefault="00EC0A5F" w:rsidP="00EC0A5F">
      <w:pPr>
        <w:pStyle w:val="ListParagraph"/>
        <w:numPr>
          <w:ilvl w:val="1"/>
          <w:numId w:val="1"/>
        </w:numPr>
      </w:pPr>
      <w:r>
        <w:t>SAN to Suprascapular nerve transfer</w:t>
      </w:r>
    </w:p>
    <w:p w14:paraId="642E6AE9" w14:textId="77777777" w:rsidR="00EC0A5F" w:rsidRDefault="00EC0A5F" w:rsidP="00EC0A5F">
      <w:pPr>
        <w:pStyle w:val="ListParagraph"/>
        <w:numPr>
          <w:ilvl w:val="1"/>
          <w:numId w:val="1"/>
        </w:numPr>
      </w:pPr>
      <w:r>
        <w:t>Triceps branch to axillary nerve transfer</w:t>
      </w:r>
    </w:p>
    <w:p w14:paraId="63C869D9" w14:textId="77777777" w:rsidR="00EC0A5F" w:rsidRDefault="00EC0A5F" w:rsidP="00EC0A5F">
      <w:pPr>
        <w:pStyle w:val="ListParagraph"/>
        <w:numPr>
          <w:ilvl w:val="1"/>
          <w:numId w:val="1"/>
        </w:numPr>
      </w:pPr>
      <w:r>
        <w:t>FCU motor branch to musculocutaneous nerve transfer</w:t>
      </w:r>
    </w:p>
    <w:p w14:paraId="1A9197AE" w14:textId="77777777" w:rsidR="00EC0A5F" w:rsidRDefault="00EC0A5F" w:rsidP="00EC0A5F">
      <w:pPr>
        <w:pStyle w:val="ListParagraph"/>
        <w:numPr>
          <w:ilvl w:val="1"/>
          <w:numId w:val="1"/>
        </w:numPr>
      </w:pPr>
      <w:r>
        <w:t>AIN to ulnar motor branch</w:t>
      </w:r>
    </w:p>
    <w:p w14:paraId="5E74ACA0" w14:textId="77777777" w:rsidR="00EC0A5F" w:rsidRDefault="00EC0A5F" w:rsidP="00EC0A5F">
      <w:pPr>
        <w:pStyle w:val="ListParagraph"/>
        <w:numPr>
          <w:ilvl w:val="1"/>
          <w:numId w:val="1"/>
        </w:numPr>
      </w:pPr>
      <w:r>
        <w:t xml:space="preserve">TMR for </w:t>
      </w:r>
      <w:proofErr w:type="spellStart"/>
      <w:r>
        <w:t>midhumeral</w:t>
      </w:r>
      <w:proofErr w:type="spellEnd"/>
      <w:r>
        <w:t>/</w:t>
      </w:r>
      <w:proofErr w:type="spellStart"/>
      <w:r>
        <w:t>transradial</w:t>
      </w:r>
      <w:proofErr w:type="spellEnd"/>
      <w:r>
        <w:t xml:space="preserve"> amputations</w:t>
      </w:r>
    </w:p>
    <w:p w14:paraId="139ABC5D" w14:textId="14AEEDD2" w:rsidR="00EC0A5F" w:rsidRPr="00BC1F90" w:rsidRDefault="00EC0A5F" w:rsidP="00BC1F90">
      <w:pPr>
        <w:pStyle w:val="ListParagraph"/>
        <w:numPr>
          <w:ilvl w:val="1"/>
          <w:numId w:val="1"/>
        </w:numPr>
      </w:pPr>
      <w:r>
        <w:t>Starfish procedure</w:t>
      </w:r>
    </w:p>
    <w:p w14:paraId="01C6C3E3" w14:textId="77777777" w:rsidR="00BC1F90" w:rsidRPr="004C1F2C" w:rsidRDefault="00BC1F90" w:rsidP="004C1F2C">
      <w:pPr>
        <w:rPr>
          <w:b/>
          <w:bCs/>
        </w:rPr>
      </w:pPr>
    </w:p>
    <w:p w14:paraId="4E8EDF7C" w14:textId="087D4748" w:rsidR="007A356D" w:rsidRPr="007A356D" w:rsidRDefault="007A356D" w:rsidP="007A356D">
      <w:pPr>
        <w:pStyle w:val="ListParagraph"/>
        <w:numPr>
          <w:ilvl w:val="0"/>
          <w:numId w:val="1"/>
        </w:numPr>
        <w:rPr>
          <w:b/>
          <w:bCs/>
        </w:rPr>
      </w:pPr>
      <w:r w:rsidRPr="007A356D">
        <w:rPr>
          <w:b/>
          <w:bCs/>
        </w:rPr>
        <w:t>Flexor Hand and Wrist (Zones 3-4)</w:t>
      </w:r>
      <w:r w:rsidR="00F01D92">
        <w:rPr>
          <w:b/>
          <w:bCs/>
        </w:rPr>
        <w:t xml:space="preserve"> (Instructor: </w:t>
      </w:r>
      <w:r w:rsidR="00F227F8">
        <w:rPr>
          <w:b/>
          <w:bCs/>
        </w:rPr>
        <w:t xml:space="preserve">Jain, </w:t>
      </w:r>
      <w:proofErr w:type="spellStart"/>
      <w:r w:rsidR="00A41E08">
        <w:rPr>
          <w:b/>
          <w:bCs/>
        </w:rPr>
        <w:t>Florczynski</w:t>
      </w:r>
      <w:proofErr w:type="spellEnd"/>
      <w:r w:rsidR="00F01D92">
        <w:rPr>
          <w:b/>
          <w:bCs/>
        </w:rPr>
        <w:t>)</w:t>
      </w:r>
      <w:r w:rsidR="0053664A">
        <w:rPr>
          <w:b/>
          <w:bCs/>
        </w:rPr>
        <w:t xml:space="preserve"> </w:t>
      </w:r>
      <w:r w:rsidR="0053664A" w:rsidRPr="00F227F8">
        <w:t>MSB:5304</w:t>
      </w:r>
      <w:r w:rsidR="00DB5631">
        <w:t xml:space="preserve"> (1/</w:t>
      </w:r>
      <w:r w:rsidR="00EC0A5F">
        <w:t>14</w:t>
      </w:r>
      <w:r w:rsidR="00DB5631">
        <w:t>/2</w:t>
      </w:r>
      <w:r w:rsidR="00EC0A5F">
        <w:t>6</w:t>
      </w:r>
      <w:r w:rsidR="00DB5631">
        <w:t>)</w:t>
      </w:r>
    </w:p>
    <w:p w14:paraId="5B0C3AAD" w14:textId="327567B5" w:rsidR="007A356D" w:rsidRDefault="007A356D" w:rsidP="007A356D">
      <w:pPr>
        <w:pStyle w:val="ListParagraph"/>
        <w:numPr>
          <w:ilvl w:val="1"/>
          <w:numId w:val="1"/>
        </w:numPr>
      </w:pPr>
      <w:r>
        <w:t>Carpal Tunnel, Guyon Canal</w:t>
      </w:r>
    </w:p>
    <w:p w14:paraId="7A1765F5" w14:textId="031DA701" w:rsidR="007A356D" w:rsidRDefault="007A356D" w:rsidP="007A356D">
      <w:pPr>
        <w:pStyle w:val="ListParagraph"/>
        <w:numPr>
          <w:ilvl w:val="1"/>
          <w:numId w:val="1"/>
        </w:numPr>
      </w:pPr>
      <w:r>
        <w:t xml:space="preserve">Palmar fascia, natatory ligaments, ligaments of </w:t>
      </w:r>
      <w:proofErr w:type="spellStart"/>
      <w:r>
        <w:t>Legeau</w:t>
      </w:r>
      <w:proofErr w:type="spellEnd"/>
      <w:r>
        <w:t>/</w:t>
      </w:r>
      <w:proofErr w:type="spellStart"/>
      <w:r>
        <w:t>Juvara</w:t>
      </w:r>
      <w:proofErr w:type="spellEnd"/>
      <w:r>
        <w:t xml:space="preserve">, superficial transverse metacarpal ligaments, </w:t>
      </w:r>
      <w:proofErr w:type="spellStart"/>
      <w:r>
        <w:t>pretendinous</w:t>
      </w:r>
      <w:proofErr w:type="spellEnd"/>
      <w:r>
        <w:t xml:space="preserve"> bands, spiral bands, lateral digital </w:t>
      </w:r>
      <w:proofErr w:type="spellStart"/>
      <w:r>
        <w:t>sheats</w:t>
      </w:r>
      <w:proofErr w:type="spellEnd"/>
      <w:r>
        <w:t xml:space="preserve"> (</w:t>
      </w:r>
      <w:proofErr w:type="spellStart"/>
      <w:r>
        <w:t>dupuytren</w:t>
      </w:r>
      <w:proofErr w:type="spellEnd"/>
      <w:r>
        <w:t xml:space="preserve"> </w:t>
      </w:r>
      <w:r w:rsidR="00BC1F90">
        <w:t xml:space="preserve">disease related </w:t>
      </w:r>
      <w:r>
        <w:t>tissues)</w:t>
      </w:r>
    </w:p>
    <w:p w14:paraId="61C29F2F" w14:textId="72104701" w:rsidR="007A356D" w:rsidRDefault="007A356D" w:rsidP="007A356D">
      <w:pPr>
        <w:pStyle w:val="ListParagraph"/>
        <w:numPr>
          <w:ilvl w:val="1"/>
          <w:numId w:val="1"/>
        </w:numPr>
      </w:pPr>
      <w:r>
        <w:t>Arteries: Superficial and deep arches</w:t>
      </w:r>
    </w:p>
    <w:p w14:paraId="6EAEDA32" w14:textId="2906BB36" w:rsidR="007A356D" w:rsidRDefault="007A356D" w:rsidP="007A356D">
      <w:pPr>
        <w:pStyle w:val="ListParagraph"/>
        <w:numPr>
          <w:ilvl w:val="1"/>
          <w:numId w:val="1"/>
        </w:numPr>
      </w:pPr>
      <w:r>
        <w:t>Nerves: Median (recurrent motor, digital branches), ulnar (deep motor, digital branches)</w:t>
      </w:r>
    </w:p>
    <w:p w14:paraId="0572AF5C" w14:textId="027A9BD1" w:rsidR="00696980" w:rsidRPr="00EC0A5F" w:rsidRDefault="0053664A" w:rsidP="00696980">
      <w:pPr>
        <w:pStyle w:val="ListParagraph"/>
        <w:numPr>
          <w:ilvl w:val="1"/>
          <w:numId w:val="1"/>
        </w:numPr>
      </w:pPr>
      <w:r>
        <w:t>Suggested Procedures</w:t>
      </w:r>
      <w:r w:rsidR="007A356D">
        <w:t xml:space="preserve">: </w:t>
      </w:r>
      <w:r w:rsidR="007A356D" w:rsidRPr="007A356D">
        <w:rPr>
          <w:b/>
          <w:bCs/>
        </w:rPr>
        <w:t>Carpal tunnel release, Guyon Canal release, AIN to Ulnar Motor branch transfer,</w:t>
      </w:r>
    </w:p>
    <w:p w14:paraId="3B3982BB" w14:textId="77777777" w:rsidR="00BC1F90" w:rsidRDefault="00BC1F90" w:rsidP="00BC1F90">
      <w:pPr>
        <w:ind w:left="720"/>
      </w:pPr>
    </w:p>
    <w:p w14:paraId="6B9EB0E5" w14:textId="5B26C170" w:rsidR="00BC1F90" w:rsidRPr="00F227F8" w:rsidRDefault="00BC1F90" w:rsidP="00BC1F90">
      <w:pPr>
        <w:pStyle w:val="ListParagraph"/>
        <w:numPr>
          <w:ilvl w:val="0"/>
          <w:numId w:val="1"/>
        </w:numPr>
      </w:pPr>
      <w:r w:rsidRPr="007A356D">
        <w:rPr>
          <w:b/>
          <w:bCs/>
        </w:rPr>
        <w:t xml:space="preserve">Wrist </w:t>
      </w:r>
      <w:r>
        <w:rPr>
          <w:b/>
          <w:bCs/>
        </w:rPr>
        <w:t xml:space="preserve">II: </w:t>
      </w:r>
      <w:r w:rsidRPr="007A356D">
        <w:rPr>
          <w:b/>
          <w:bCs/>
        </w:rPr>
        <w:t>Ligaments, TFCC</w:t>
      </w:r>
      <w:r>
        <w:rPr>
          <w:b/>
          <w:bCs/>
        </w:rPr>
        <w:t>, DRUJ (Instructor: Ross)</w:t>
      </w:r>
      <w:r w:rsidRPr="0053664A">
        <w:rPr>
          <w:b/>
          <w:bCs/>
        </w:rPr>
        <w:t xml:space="preserve"> </w:t>
      </w:r>
      <w:r w:rsidRPr="00F227F8">
        <w:t>MSB:5304</w:t>
      </w:r>
      <w:r>
        <w:t xml:space="preserve"> (2/</w:t>
      </w:r>
      <w:r w:rsidR="008F24AD">
        <w:t>11</w:t>
      </w:r>
      <w:r>
        <w:t>/26)</w:t>
      </w:r>
    </w:p>
    <w:p w14:paraId="41F5206D" w14:textId="77777777" w:rsidR="00BC1F90" w:rsidRDefault="00BC1F90" w:rsidP="00BC1F90">
      <w:pPr>
        <w:pStyle w:val="ListParagraph"/>
        <w:numPr>
          <w:ilvl w:val="1"/>
          <w:numId w:val="1"/>
        </w:numPr>
      </w:pPr>
      <w:r w:rsidRPr="007A356D">
        <w:t>Wrist joint innervation</w:t>
      </w:r>
      <w:r>
        <w:t>: AIN, PIN, superficial radial nerve, dorsal sensory branch of the ulnar nerve</w:t>
      </w:r>
    </w:p>
    <w:p w14:paraId="73E9CA57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Dorsal and Volar radiocarpal ligaments</w:t>
      </w:r>
    </w:p>
    <w:p w14:paraId="6B045627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TFCC (Articular disk, dorsal and volar DRUJ ligaments, meniscus homolog)</w:t>
      </w:r>
    </w:p>
    <w:p w14:paraId="2069FB66" w14:textId="77777777" w:rsidR="00BC1F90" w:rsidRDefault="00BC1F90" w:rsidP="00BC1F90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BC1F90">
        <w:rPr>
          <w:color w:val="000000" w:themeColor="text1"/>
        </w:rPr>
        <w:t>Vascularity of the distal radius and carpus</w:t>
      </w:r>
    </w:p>
    <w:p w14:paraId="1CDE3AD1" w14:textId="77777777" w:rsidR="00BC1F90" w:rsidRPr="00BC1F90" w:rsidRDefault="00BC1F90" w:rsidP="00BC1F90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BC1F90">
        <w:rPr>
          <w:color w:val="000000" w:themeColor="text1"/>
        </w:rPr>
        <w:t>Suggest</w:t>
      </w:r>
      <w:r>
        <w:t xml:space="preserve">ed Procedures: </w:t>
      </w:r>
      <w:r w:rsidRPr="00BC1F90">
        <w:rPr>
          <w:b/>
          <w:bCs/>
        </w:rPr>
        <w:t>ANAFAB,</w:t>
      </w:r>
      <w:r>
        <w:t xml:space="preserve"> </w:t>
      </w:r>
      <w:r w:rsidRPr="00BC1F90">
        <w:rPr>
          <w:b/>
          <w:bCs/>
        </w:rPr>
        <w:t>Blatt,</w:t>
      </w:r>
      <w:r>
        <w:t xml:space="preserve"> </w:t>
      </w:r>
      <w:proofErr w:type="spellStart"/>
      <w:r w:rsidRPr="00BC1F90">
        <w:rPr>
          <w:b/>
          <w:bCs/>
        </w:rPr>
        <w:t>Zancolli</w:t>
      </w:r>
      <w:proofErr w:type="spellEnd"/>
      <w:r w:rsidRPr="00BC1F90">
        <w:rPr>
          <w:b/>
          <w:bCs/>
        </w:rPr>
        <w:t xml:space="preserve"> tenodesis, Semi-constrained distal radioulnar joint arthroplasty, </w:t>
      </w:r>
    </w:p>
    <w:p w14:paraId="02F98820" w14:textId="77777777" w:rsidR="00BC1F90" w:rsidRPr="007A356D" w:rsidRDefault="00BC1F90" w:rsidP="00BC1F90">
      <w:pPr>
        <w:ind w:left="720"/>
      </w:pPr>
    </w:p>
    <w:p w14:paraId="5FDF970B" w14:textId="7645B99A" w:rsidR="007A356D" w:rsidRPr="00F227F8" w:rsidRDefault="007A356D" w:rsidP="007A356D">
      <w:pPr>
        <w:pStyle w:val="ListParagraph"/>
        <w:numPr>
          <w:ilvl w:val="0"/>
          <w:numId w:val="1"/>
        </w:numPr>
      </w:pPr>
      <w:r>
        <w:rPr>
          <w:b/>
          <w:bCs/>
        </w:rPr>
        <w:t>Extensor Digits</w:t>
      </w:r>
      <w:r w:rsidR="00BC1F90">
        <w:rPr>
          <w:b/>
          <w:bCs/>
        </w:rPr>
        <w:t xml:space="preserve"> (zones 1-5) and Intrinsics</w:t>
      </w:r>
      <w:r>
        <w:rPr>
          <w:b/>
          <w:bCs/>
        </w:rPr>
        <w:t>:</w:t>
      </w:r>
      <w:r w:rsidR="00F01D92">
        <w:rPr>
          <w:b/>
          <w:bCs/>
        </w:rPr>
        <w:t xml:space="preserve"> (Instructor: </w:t>
      </w:r>
      <w:r w:rsidR="00A23F42">
        <w:rPr>
          <w:b/>
          <w:bCs/>
        </w:rPr>
        <w:t>Ross</w:t>
      </w:r>
      <w:r w:rsidR="00BC1F90">
        <w:rPr>
          <w:b/>
          <w:bCs/>
        </w:rPr>
        <w:t>, Stern</w:t>
      </w:r>
      <w:r w:rsidR="0053664A">
        <w:rPr>
          <w:b/>
          <w:bCs/>
        </w:rPr>
        <w:t xml:space="preserve">) </w:t>
      </w:r>
      <w:r w:rsidR="0053664A" w:rsidRPr="00F227F8">
        <w:t>MSB:5304</w:t>
      </w:r>
      <w:r w:rsidR="00DB5631">
        <w:t xml:space="preserve"> </w:t>
      </w:r>
      <w:r w:rsidR="0023161B">
        <w:t>(</w:t>
      </w:r>
      <w:r w:rsidR="00BC1F90">
        <w:t>3</w:t>
      </w:r>
      <w:r w:rsidR="0023161B">
        <w:t>/</w:t>
      </w:r>
      <w:r w:rsidR="008F24AD">
        <w:t>11</w:t>
      </w:r>
      <w:r w:rsidR="0023161B">
        <w:t>/2</w:t>
      </w:r>
      <w:r w:rsidR="000E369C">
        <w:t>6</w:t>
      </w:r>
      <w:r w:rsidR="0023161B">
        <w:t>)</w:t>
      </w:r>
    </w:p>
    <w:p w14:paraId="18013ED7" w14:textId="18DFED69" w:rsidR="007A356D" w:rsidRDefault="007A356D" w:rsidP="007A356D">
      <w:pPr>
        <w:pStyle w:val="ListParagraph"/>
        <w:numPr>
          <w:ilvl w:val="1"/>
          <w:numId w:val="1"/>
        </w:numPr>
      </w:pPr>
      <w:r w:rsidRPr="007A356D">
        <w:t xml:space="preserve">Cutaneous innervation: superficial radial/dorsal sensory ulnar nerve </w:t>
      </w:r>
    </w:p>
    <w:p w14:paraId="4F24FEB6" w14:textId="4F1EC6B4" w:rsidR="007A356D" w:rsidRDefault="007A356D" w:rsidP="007A356D">
      <w:pPr>
        <w:pStyle w:val="ListParagraph"/>
        <w:numPr>
          <w:ilvl w:val="1"/>
          <w:numId w:val="1"/>
        </w:numPr>
      </w:pPr>
      <w:r>
        <w:t>Extensor hood, sagittal bands, transverse MC ligaments</w:t>
      </w:r>
    </w:p>
    <w:p w14:paraId="71737A68" w14:textId="53F4647B" w:rsidR="007A356D" w:rsidRDefault="007A356D" w:rsidP="007A356D">
      <w:pPr>
        <w:pStyle w:val="ListParagraph"/>
        <w:numPr>
          <w:ilvl w:val="1"/>
          <w:numId w:val="1"/>
        </w:numPr>
      </w:pPr>
      <w:r>
        <w:t>Interossei</w:t>
      </w:r>
      <w:r w:rsidR="00BC1F90">
        <w:t xml:space="preserve"> volar, dorsal</w:t>
      </w:r>
      <w:r>
        <w:t>/lumbricals</w:t>
      </w:r>
    </w:p>
    <w:p w14:paraId="5FC55F4B" w14:textId="33177EA4" w:rsidR="00BC1F90" w:rsidRDefault="00BC1F90" w:rsidP="007A356D">
      <w:pPr>
        <w:pStyle w:val="ListParagraph"/>
        <w:numPr>
          <w:ilvl w:val="1"/>
          <w:numId w:val="1"/>
        </w:numPr>
      </w:pPr>
      <w:r>
        <w:t>Thenar/hypothenar muscles</w:t>
      </w:r>
    </w:p>
    <w:p w14:paraId="4EF84895" w14:textId="0D17CE03" w:rsidR="007A356D" w:rsidRDefault="007A356D" w:rsidP="007A356D">
      <w:pPr>
        <w:pStyle w:val="ListParagraph"/>
        <w:numPr>
          <w:ilvl w:val="1"/>
          <w:numId w:val="1"/>
        </w:numPr>
      </w:pPr>
      <w:r>
        <w:t>Central slip, lateral bands, ROL, Triangular ligament, transverse retinacular ligament, terminal tendon</w:t>
      </w:r>
    </w:p>
    <w:p w14:paraId="05A810E7" w14:textId="05F15F95" w:rsidR="00BC1F90" w:rsidRDefault="00BC1F90" w:rsidP="007A356D">
      <w:pPr>
        <w:pStyle w:val="ListParagraph"/>
        <w:numPr>
          <w:ilvl w:val="1"/>
          <w:numId w:val="1"/>
        </w:numPr>
      </w:pPr>
      <w:r>
        <w:t>A walk on the dorsal apparatus (Stern)</w:t>
      </w:r>
    </w:p>
    <w:p w14:paraId="623C0ECA" w14:textId="282CAC9B" w:rsidR="0053664A" w:rsidRDefault="0053664A" w:rsidP="00C07209">
      <w:pPr>
        <w:pStyle w:val="ListParagraph"/>
        <w:numPr>
          <w:ilvl w:val="1"/>
          <w:numId w:val="1"/>
        </w:numPr>
      </w:pPr>
      <w:r>
        <w:t>Suggested Procedures</w:t>
      </w:r>
      <w:r w:rsidR="007A356D">
        <w:t xml:space="preserve">: </w:t>
      </w:r>
      <w:r w:rsidR="00BC1F90">
        <w:rPr>
          <w:b/>
          <w:bCs/>
        </w:rPr>
        <w:t xml:space="preserve">Tendon transfers to restore thumb opposition, thumb pinch, tendon transfers to correct claw hand, </w:t>
      </w:r>
      <w:r w:rsidR="007A356D" w:rsidRPr="007A356D">
        <w:rPr>
          <w:b/>
          <w:bCs/>
        </w:rPr>
        <w:t xml:space="preserve">procedures to correct swan-neck/boutonniere), tendon </w:t>
      </w:r>
      <w:r w:rsidR="00C66779" w:rsidRPr="007A356D">
        <w:rPr>
          <w:b/>
          <w:bCs/>
        </w:rPr>
        <w:t>transfers</w:t>
      </w:r>
      <w:r w:rsidR="007A356D" w:rsidRPr="007A356D">
        <w:rPr>
          <w:b/>
          <w:bCs/>
        </w:rPr>
        <w:t xml:space="preserve"> to restore thumb </w:t>
      </w:r>
      <w:r w:rsidR="00BC1F90">
        <w:rPr>
          <w:b/>
          <w:bCs/>
        </w:rPr>
        <w:t>opposition/</w:t>
      </w:r>
      <w:r w:rsidR="007A356D" w:rsidRPr="007A356D">
        <w:rPr>
          <w:b/>
          <w:bCs/>
        </w:rPr>
        <w:t>extension,</w:t>
      </w:r>
      <w:r w:rsidR="00BC1F90">
        <w:t xml:space="preserve"> </w:t>
      </w:r>
      <w:r w:rsidR="00BC1F90" w:rsidRPr="00BC1F90">
        <w:rPr>
          <w:b/>
          <w:bCs/>
        </w:rPr>
        <w:t>MP arthroplasty</w:t>
      </w:r>
    </w:p>
    <w:p w14:paraId="780E7CF7" w14:textId="77777777" w:rsidR="00B271F3" w:rsidRPr="00C66779" w:rsidRDefault="00B271F3" w:rsidP="00C66779">
      <w:pPr>
        <w:rPr>
          <w:b/>
          <w:bCs/>
        </w:rPr>
      </w:pPr>
    </w:p>
    <w:p w14:paraId="5A27514C" w14:textId="16495E08" w:rsidR="007A356D" w:rsidRDefault="007A356D" w:rsidP="007A356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MP/IP/Thumb CMC joints:</w:t>
      </w:r>
      <w:r w:rsidR="00F01D92">
        <w:rPr>
          <w:b/>
          <w:bCs/>
        </w:rPr>
        <w:t xml:space="preserve"> (Instructor: </w:t>
      </w:r>
      <w:r w:rsidR="00A41E08">
        <w:rPr>
          <w:b/>
          <w:bCs/>
        </w:rPr>
        <w:t>Ross</w:t>
      </w:r>
      <w:r w:rsidR="00F01D92">
        <w:rPr>
          <w:b/>
          <w:bCs/>
        </w:rPr>
        <w:t>)</w:t>
      </w:r>
      <w:r w:rsidR="00EE077D" w:rsidRPr="00EE077D">
        <w:rPr>
          <w:b/>
          <w:bCs/>
        </w:rPr>
        <w:t xml:space="preserve"> </w:t>
      </w:r>
      <w:r w:rsidR="00EE077D" w:rsidRPr="00F227F8">
        <w:t>MSB:5304</w:t>
      </w:r>
      <w:r w:rsidR="009E26EF">
        <w:t xml:space="preserve"> </w:t>
      </w:r>
      <w:r w:rsidR="00BC1F90">
        <w:t>(4/</w:t>
      </w:r>
      <w:r w:rsidR="008F24AD">
        <w:t>8</w:t>
      </w:r>
      <w:r w:rsidR="00BC1F90">
        <w:t>/26)</w:t>
      </w:r>
    </w:p>
    <w:p w14:paraId="1F07F020" w14:textId="1CAC66E3" w:rsidR="007A356D" w:rsidRDefault="007A356D" w:rsidP="007A356D">
      <w:pPr>
        <w:pStyle w:val="ListParagraph"/>
        <w:numPr>
          <w:ilvl w:val="1"/>
          <w:numId w:val="1"/>
        </w:numPr>
      </w:pPr>
      <w:r w:rsidRPr="007A356D">
        <w:t>Finger MP joints (volar plate, collaterals, capsule, deep transverse MC ligaments)</w:t>
      </w:r>
    </w:p>
    <w:p w14:paraId="529556D6" w14:textId="122C04A0" w:rsidR="007A356D" w:rsidRDefault="007A356D" w:rsidP="007A356D">
      <w:pPr>
        <w:pStyle w:val="ListParagraph"/>
        <w:numPr>
          <w:ilvl w:val="1"/>
          <w:numId w:val="1"/>
        </w:numPr>
      </w:pPr>
      <w:r>
        <w:lastRenderedPageBreak/>
        <w:t xml:space="preserve">Thumb MP Joint (collateral ligaments, volar plate, adductor/abductor </w:t>
      </w:r>
      <w:proofErr w:type="spellStart"/>
      <w:r>
        <w:t>aponeurossis</w:t>
      </w:r>
      <w:proofErr w:type="spellEnd"/>
      <w:r>
        <w:t xml:space="preserve"> capsule)</w:t>
      </w:r>
    </w:p>
    <w:p w14:paraId="0D754F3B" w14:textId="77777777" w:rsidR="007A356D" w:rsidRDefault="007A356D" w:rsidP="007A356D">
      <w:pPr>
        <w:pStyle w:val="ListParagraph"/>
        <w:numPr>
          <w:ilvl w:val="1"/>
          <w:numId w:val="1"/>
        </w:numPr>
      </w:pPr>
      <w:r>
        <w:t xml:space="preserve">Thumb CMC joint (anterior oblique, posterior </w:t>
      </w:r>
      <w:proofErr w:type="spellStart"/>
      <w:r>
        <w:t>obl</w:t>
      </w:r>
      <w:proofErr w:type="spellEnd"/>
      <w:r>
        <w:t>, intermetacarpal ligs, capsule)</w:t>
      </w:r>
    </w:p>
    <w:p w14:paraId="10FC3E18" w14:textId="77777777" w:rsidR="007A356D" w:rsidRDefault="007A356D" w:rsidP="007A356D">
      <w:pPr>
        <w:pStyle w:val="ListParagraph"/>
        <w:numPr>
          <w:ilvl w:val="1"/>
          <w:numId w:val="1"/>
        </w:numPr>
      </w:pPr>
      <w:r>
        <w:t>Finger PIP Joint (Volar plate, checkrein ligs, proper/accessory collateral ligs, ORL)</w:t>
      </w:r>
    </w:p>
    <w:p w14:paraId="278B4F6C" w14:textId="35D530F9" w:rsidR="007A356D" w:rsidRPr="007A356D" w:rsidRDefault="0053664A" w:rsidP="007A356D">
      <w:pPr>
        <w:pStyle w:val="ListParagraph"/>
        <w:numPr>
          <w:ilvl w:val="1"/>
          <w:numId w:val="1"/>
        </w:numPr>
      </w:pPr>
      <w:r>
        <w:t>Suggested Procedures</w:t>
      </w:r>
      <w:r w:rsidR="007A356D">
        <w:t xml:space="preserve">: </w:t>
      </w:r>
      <w:r w:rsidR="007A356D" w:rsidRPr="007A356D">
        <w:rPr>
          <w:b/>
          <w:bCs/>
        </w:rPr>
        <w:t xml:space="preserve">small joint denervation procedures, Thumb CMC arthroplasty, Bennett </w:t>
      </w:r>
      <w:proofErr w:type="spellStart"/>
      <w:r w:rsidR="007A356D" w:rsidRPr="007A356D">
        <w:rPr>
          <w:b/>
          <w:bCs/>
        </w:rPr>
        <w:t>fx</w:t>
      </w:r>
      <w:proofErr w:type="spellEnd"/>
      <w:r w:rsidR="007A356D" w:rsidRPr="007A356D">
        <w:rPr>
          <w:b/>
          <w:bCs/>
        </w:rPr>
        <w:t xml:space="preserve"> fixation, hemi-hamate arthroplasty, thumb UCL repair/recon, thumb RCL repair/recon.  </w:t>
      </w:r>
    </w:p>
    <w:p w14:paraId="768A1A0D" w14:textId="77777777" w:rsidR="00B271F3" w:rsidRDefault="00B271F3" w:rsidP="00C66779"/>
    <w:p w14:paraId="20A8F32B" w14:textId="70322481" w:rsidR="00BC1F90" w:rsidRPr="000C69E9" w:rsidRDefault="00BC1F90" w:rsidP="00BC1F9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Soft Tissue Reconstruction, </w:t>
      </w:r>
      <w:r w:rsidR="004C1F2C">
        <w:rPr>
          <w:b/>
          <w:bCs/>
        </w:rPr>
        <w:t>Local Flaps</w:t>
      </w:r>
      <w:r>
        <w:rPr>
          <w:b/>
          <w:bCs/>
        </w:rPr>
        <w:t xml:space="preserve"> (Instructor: Ozer, Foad)</w:t>
      </w:r>
      <w:r w:rsidRPr="00EE077D">
        <w:rPr>
          <w:b/>
          <w:bCs/>
        </w:rPr>
        <w:t xml:space="preserve"> </w:t>
      </w:r>
      <w:r w:rsidRPr="008F24AD">
        <w:t>MSB:5304 (5/</w:t>
      </w:r>
      <w:r w:rsidR="008F24AD" w:rsidRPr="008F24AD">
        <w:t>13</w:t>
      </w:r>
      <w:r w:rsidRPr="008F24AD">
        <w:t>/26)</w:t>
      </w:r>
    </w:p>
    <w:p w14:paraId="0C85886C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Lateral arm, Radial forearm, PIA, Baker Flap</w:t>
      </w:r>
    </w:p>
    <w:p w14:paraId="79CF5BDE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Hand Flaps, Cross Finger, Reverse Cross Finger</w:t>
      </w:r>
    </w:p>
    <w:p w14:paraId="2FFD3A0E" w14:textId="77777777" w:rsidR="00BC1F90" w:rsidRPr="00BC1F90" w:rsidRDefault="00BC1F90" w:rsidP="00BC1F90">
      <w:pPr>
        <w:pStyle w:val="ListParagraph"/>
      </w:pPr>
    </w:p>
    <w:p w14:paraId="18FAF1A4" w14:textId="652EF3C3" w:rsidR="007A356D" w:rsidRDefault="000C69E9" w:rsidP="007A356D">
      <w:pPr>
        <w:pStyle w:val="ListParagraph"/>
        <w:numPr>
          <w:ilvl w:val="0"/>
          <w:numId w:val="1"/>
        </w:numPr>
      </w:pPr>
      <w:r>
        <w:rPr>
          <w:b/>
          <w:bCs/>
        </w:rPr>
        <w:t>Soft Tissue Reconstruction</w:t>
      </w:r>
      <w:r w:rsidR="00BC1F90">
        <w:rPr>
          <w:b/>
          <w:bCs/>
        </w:rPr>
        <w:t>,</w:t>
      </w:r>
      <w:r>
        <w:rPr>
          <w:b/>
          <w:bCs/>
        </w:rPr>
        <w:t xml:space="preserve"> </w:t>
      </w:r>
      <w:r w:rsidR="004C1F2C">
        <w:rPr>
          <w:b/>
          <w:bCs/>
        </w:rPr>
        <w:t xml:space="preserve">Distant </w:t>
      </w:r>
      <w:r w:rsidR="00BC1F90">
        <w:rPr>
          <w:b/>
          <w:bCs/>
        </w:rPr>
        <w:t>Flaps</w:t>
      </w:r>
      <w:r w:rsidR="007A356D">
        <w:t xml:space="preserve">: </w:t>
      </w:r>
      <w:r w:rsidR="00F01D92">
        <w:rPr>
          <w:b/>
          <w:bCs/>
        </w:rPr>
        <w:t xml:space="preserve">(Instructor: </w:t>
      </w:r>
      <w:r w:rsidR="00A41E08">
        <w:rPr>
          <w:b/>
          <w:bCs/>
        </w:rPr>
        <w:t>Jain, Qazi, Ozer)</w:t>
      </w:r>
      <w:r w:rsidR="00EE077D">
        <w:rPr>
          <w:b/>
          <w:bCs/>
        </w:rPr>
        <w:t xml:space="preserve"> </w:t>
      </w:r>
      <w:r w:rsidR="00EE077D" w:rsidRPr="007D7DC1">
        <w:rPr>
          <w:b/>
          <w:bCs/>
          <w:color w:val="FF0000"/>
        </w:rPr>
        <w:t>CSI Lab</w:t>
      </w:r>
      <w:r w:rsidR="00CE47A6" w:rsidRPr="007D7DC1">
        <w:rPr>
          <w:b/>
          <w:bCs/>
          <w:color w:val="FF0000"/>
        </w:rPr>
        <w:t xml:space="preserve"> </w:t>
      </w:r>
      <w:r w:rsidR="00BC1F90">
        <w:rPr>
          <w:b/>
          <w:bCs/>
          <w:color w:val="FF0000"/>
        </w:rPr>
        <w:t>(6</w:t>
      </w:r>
      <w:proofErr w:type="gramStart"/>
      <w:r w:rsidR="00BC1F90">
        <w:rPr>
          <w:b/>
          <w:bCs/>
          <w:color w:val="FF0000"/>
        </w:rPr>
        <w:t>/</w:t>
      </w:r>
      <w:r w:rsidR="008F24AD">
        <w:rPr>
          <w:b/>
          <w:bCs/>
          <w:color w:val="FF0000"/>
        </w:rPr>
        <w:t>..</w:t>
      </w:r>
      <w:proofErr w:type="gramEnd"/>
      <w:r w:rsidR="00BC1F90">
        <w:rPr>
          <w:b/>
          <w:bCs/>
          <w:color w:val="FF0000"/>
        </w:rPr>
        <w:t>/26)</w:t>
      </w:r>
    </w:p>
    <w:p w14:paraId="4412CBB2" w14:textId="5E698E47" w:rsidR="007A356D" w:rsidRDefault="007A356D" w:rsidP="007A356D">
      <w:pPr>
        <w:pStyle w:val="ListParagraph"/>
        <w:numPr>
          <w:ilvl w:val="1"/>
          <w:numId w:val="1"/>
        </w:numPr>
      </w:pPr>
      <w:r>
        <w:t>Latissimus Dorsi/Scapular/Parascapular flaps</w:t>
      </w:r>
    </w:p>
    <w:p w14:paraId="74347291" w14:textId="0D272172" w:rsidR="007A356D" w:rsidRDefault="007A356D" w:rsidP="007A356D">
      <w:pPr>
        <w:pStyle w:val="ListParagraph"/>
        <w:numPr>
          <w:ilvl w:val="1"/>
          <w:numId w:val="1"/>
        </w:numPr>
      </w:pPr>
      <w:r>
        <w:t>Anterolateral thigh and Gracilis flaps</w:t>
      </w:r>
    </w:p>
    <w:p w14:paraId="7A8FFF0B" w14:textId="72679C60" w:rsidR="00981172" w:rsidRDefault="00981172" w:rsidP="007A356D">
      <w:pPr>
        <w:pStyle w:val="ListParagraph"/>
        <w:numPr>
          <w:ilvl w:val="1"/>
          <w:numId w:val="1"/>
        </w:numPr>
      </w:pPr>
      <w:r>
        <w:t>VMFC</w:t>
      </w:r>
    </w:p>
    <w:p w14:paraId="431B33B7" w14:textId="56EFF718" w:rsidR="007A356D" w:rsidRDefault="007A356D" w:rsidP="007A356D">
      <w:pPr>
        <w:pStyle w:val="ListParagraph"/>
        <w:numPr>
          <w:ilvl w:val="1"/>
          <w:numId w:val="1"/>
        </w:numPr>
      </w:pPr>
      <w:r>
        <w:t>Fibula flap</w:t>
      </w:r>
    </w:p>
    <w:p w14:paraId="18695A7E" w14:textId="72198D57" w:rsidR="007A356D" w:rsidRDefault="007A356D" w:rsidP="007A356D">
      <w:pPr>
        <w:pStyle w:val="ListParagraph"/>
        <w:numPr>
          <w:ilvl w:val="1"/>
          <w:numId w:val="1"/>
        </w:numPr>
      </w:pPr>
      <w:r>
        <w:t>Pedicled flaps (thoracoabdominal and groin flaps)</w:t>
      </w:r>
    </w:p>
    <w:p w14:paraId="4CCA01E6" w14:textId="77777777" w:rsidR="002D202C" w:rsidRDefault="002D202C" w:rsidP="00C66779"/>
    <w:p w14:paraId="0512C8F8" w14:textId="3063EE00" w:rsidR="00BC1F90" w:rsidRPr="00B32E92" w:rsidRDefault="00BC1F90" w:rsidP="00BC1F90">
      <w:pPr>
        <w:pStyle w:val="ListParagraph"/>
        <w:numPr>
          <w:ilvl w:val="0"/>
          <w:numId w:val="1"/>
        </w:numPr>
        <w:rPr>
          <w:b/>
          <w:bCs/>
        </w:rPr>
      </w:pPr>
      <w:r w:rsidRPr="00B32E92">
        <w:rPr>
          <w:b/>
          <w:bCs/>
        </w:rPr>
        <w:t>Arm</w:t>
      </w:r>
      <w:r>
        <w:rPr>
          <w:b/>
          <w:bCs/>
        </w:rPr>
        <w:t xml:space="preserve"> and Elbow (Instructor: </w:t>
      </w:r>
      <w:proofErr w:type="spellStart"/>
      <w:r>
        <w:rPr>
          <w:b/>
          <w:bCs/>
        </w:rPr>
        <w:t>Florczynski</w:t>
      </w:r>
      <w:proofErr w:type="spellEnd"/>
      <w:r>
        <w:rPr>
          <w:b/>
          <w:bCs/>
        </w:rPr>
        <w:t>)</w:t>
      </w:r>
      <w:r w:rsidRPr="0053664A">
        <w:rPr>
          <w:b/>
          <w:bCs/>
        </w:rPr>
        <w:t xml:space="preserve"> </w:t>
      </w:r>
      <w:r w:rsidRPr="001B287D">
        <w:t>MSB:5304</w:t>
      </w:r>
      <w:r>
        <w:t xml:space="preserve"> (7/</w:t>
      </w:r>
      <w:r w:rsidR="008F24AD">
        <w:t>8</w:t>
      </w:r>
      <w:r>
        <w:t>/26)</w:t>
      </w:r>
    </w:p>
    <w:p w14:paraId="3CB4765C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Cutaneous Innervation</w:t>
      </w:r>
    </w:p>
    <w:p w14:paraId="722D7DF6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Muscles of the arm</w:t>
      </w:r>
    </w:p>
    <w:p w14:paraId="56463EB3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Approaches to Humerus fractures: Anterior, lateral, posterior</w:t>
      </w:r>
    </w:p>
    <w:p w14:paraId="5FE04E70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 xml:space="preserve">Approaches to Elbow </w:t>
      </w:r>
    </w:p>
    <w:p w14:paraId="3B2E10BB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Nerves of the arm: Ulnar (cubital tunnel), Radial (spiral groove), and Median nerve courses</w:t>
      </w:r>
    </w:p>
    <w:p w14:paraId="71449AF1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Anterior anatomy: Brachial artery, median nerve, biceps tendon</w:t>
      </w:r>
    </w:p>
    <w:p w14:paraId="6FF8F48D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Structures resisting varus and valgus stress.</w:t>
      </w:r>
    </w:p>
    <w:p w14:paraId="3CCABFBB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>Posterolateral rotatory instability, MCL injuries</w:t>
      </w:r>
    </w:p>
    <w:p w14:paraId="492A422C" w14:textId="77777777" w:rsidR="00BC1F90" w:rsidRDefault="00BC1F90" w:rsidP="00BC1F90">
      <w:pPr>
        <w:pStyle w:val="ListParagraph"/>
        <w:numPr>
          <w:ilvl w:val="1"/>
          <w:numId w:val="1"/>
        </w:numPr>
      </w:pPr>
      <w:r>
        <w:t xml:space="preserve">Suggested Procedures: </w:t>
      </w:r>
      <w:r>
        <w:rPr>
          <w:b/>
          <w:bCs/>
        </w:rPr>
        <w:t>U</w:t>
      </w:r>
      <w:r w:rsidRPr="00B32E92">
        <w:rPr>
          <w:b/>
          <w:bCs/>
        </w:rPr>
        <w:t>lnar nerve release</w:t>
      </w:r>
      <w:r>
        <w:t xml:space="preserve">, </w:t>
      </w:r>
      <w:r>
        <w:rPr>
          <w:b/>
          <w:bCs/>
        </w:rPr>
        <w:t>g</w:t>
      </w:r>
      <w:r w:rsidRPr="00B32E92">
        <w:rPr>
          <w:b/>
          <w:bCs/>
        </w:rPr>
        <w:t>rafted LCL reconstruction</w:t>
      </w:r>
      <w:r>
        <w:t xml:space="preserve">, </w:t>
      </w:r>
      <w:r w:rsidRPr="00B32E92">
        <w:rPr>
          <w:b/>
          <w:bCs/>
        </w:rPr>
        <w:t>IJS</w:t>
      </w:r>
      <w:r>
        <w:rPr>
          <w:b/>
          <w:bCs/>
        </w:rPr>
        <w:t xml:space="preserve"> application</w:t>
      </w:r>
      <w:r w:rsidRPr="00B32E92">
        <w:rPr>
          <w:b/>
          <w:bCs/>
        </w:rPr>
        <w:t xml:space="preserve">, radial head placement, </w:t>
      </w:r>
      <w:r>
        <w:rPr>
          <w:b/>
          <w:bCs/>
        </w:rPr>
        <w:t xml:space="preserve">biceps tendon repair, </w:t>
      </w:r>
      <w:r w:rsidRPr="00B32E92">
        <w:rPr>
          <w:b/>
          <w:bCs/>
        </w:rPr>
        <w:t>TEA</w:t>
      </w:r>
      <w:r>
        <w:t>.</w:t>
      </w:r>
    </w:p>
    <w:p w14:paraId="434B7D07" w14:textId="18BDBE89" w:rsidR="002D202C" w:rsidRPr="007A356D" w:rsidRDefault="002D202C" w:rsidP="009A57E1">
      <w:pPr>
        <w:pStyle w:val="ListParagraph"/>
      </w:pPr>
    </w:p>
    <w:sectPr w:rsidR="002D202C" w:rsidRPr="007A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46E"/>
    <w:multiLevelType w:val="hybridMultilevel"/>
    <w:tmpl w:val="72DA8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54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92"/>
    <w:rsid w:val="000039ED"/>
    <w:rsid w:val="000C69E9"/>
    <w:rsid w:val="000E369C"/>
    <w:rsid w:val="001B12FA"/>
    <w:rsid w:val="001B287D"/>
    <w:rsid w:val="0023161B"/>
    <w:rsid w:val="00264E54"/>
    <w:rsid w:val="002D202C"/>
    <w:rsid w:val="00323FD6"/>
    <w:rsid w:val="003F4A8D"/>
    <w:rsid w:val="004C1F2C"/>
    <w:rsid w:val="004C33E2"/>
    <w:rsid w:val="0053664A"/>
    <w:rsid w:val="00696980"/>
    <w:rsid w:val="00772302"/>
    <w:rsid w:val="007A356D"/>
    <w:rsid w:val="007B71B1"/>
    <w:rsid w:val="007C3C16"/>
    <w:rsid w:val="007D7DC1"/>
    <w:rsid w:val="0084795A"/>
    <w:rsid w:val="008F24AD"/>
    <w:rsid w:val="0095238B"/>
    <w:rsid w:val="00981172"/>
    <w:rsid w:val="009976C1"/>
    <w:rsid w:val="009A57E1"/>
    <w:rsid w:val="009D6F65"/>
    <w:rsid w:val="009E26EF"/>
    <w:rsid w:val="00A1010B"/>
    <w:rsid w:val="00A23F42"/>
    <w:rsid w:val="00A41E08"/>
    <w:rsid w:val="00A9169C"/>
    <w:rsid w:val="00B271F3"/>
    <w:rsid w:val="00B32E92"/>
    <w:rsid w:val="00BB63CD"/>
    <w:rsid w:val="00BC1F90"/>
    <w:rsid w:val="00BC25FB"/>
    <w:rsid w:val="00BF5C83"/>
    <w:rsid w:val="00C07209"/>
    <w:rsid w:val="00C66779"/>
    <w:rsid w:val="00CE47A6"/>
    <w:rsid w:val="00D2229B"/>
    <w:rsid w:val="00DB0AF4"/>
    <w:rsid w:val="00DB5631"/>
    <w:rsid w:val="00DD4944"/>
    <w:rsid w:val="00E13796"/>
    <w:rsid w:val="00E70DDE"/>
    <w:rsid w:val="00E87B36"/>
    <w:rsid w:val="00EC0A5F"/>
    <w:rsid w:val="00EE077D"/>
    <w:rsid w:val="00F01D92"/>
    <w:rsid w:val="00F227F8"/>
    <w:rsid w:val="00F9553D"/>
    <w:rsid w:val="00FA33BD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B5C1"/>
  <w15:chartTrackingRefBased/>
  <w15:docId w15:val="{E7B76703-0292-EF4B-96DB-69A43353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4857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Ozer, Kaan (ozerkn)</dc:creator>
  <cp:keywords/>
  <dc:description/>
  <cp:lastModifiedBy>Ozer, Kaan (ozerkn)</cp:lastModifiedBy>
  <cp:revision>3</cp:revision>
  <cp:lastPrinted>2025-04-28T18:18:00Z</cp:lastPrinted>
  <dcterms:created xsi:type="dcterms:W3CDTF">2026-01-31T15:27:00Z</dcterms:created>
  <dcterms:modified xsi:type="dcterms:W3CDTF">2026-01-31T15:28:00Z</dcterms:modified>
</cp:coreProperties>
</file>